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A0A" w:rsidRDefault="00256A0A" w:rsidP="00256A0A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 w:rsidR="00256E08">
        <w:rPr>
          <w:rFonts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ED05DA">
        <w:rPr>
          <w:rFonts w:ascii="Arial" w:eastAsia="Times New Roman" w:hAnsi="Arial" w:cs="Arial"/>
          <w:b/>
          <w:sz w:val="22"/>
          <w:szCs w:val="22"/>
        </w:rPr>
        <w:t xml:space="preserve">  </w:t>
      </w:r>
      <w:r w:rsidR="001718F2">
        <w:rPr>
          <w:rFonts w:ascii="Arial" w:hAnsi="Arial" w:cs="Arial"/>
          <w:b/>
          <w:sz w:val="22"/>
          <w:szCs w:val="22"/>
          <w:lang w:val="en-US" w:eastAsia="zh-CN"/>
        </w:rPr>
        <w:t xml:space="preserve">      </w:t>
      </w:r>
      <w:r w:rsidR="001718F2" w:rsidRPr="001718F2">
        <w:rPr>
          <w:rFonts w:ascii="Arial" w:hAnsi="Arial" w:cs="Arial"/>
          <w:b/>
          <w:sz w:val="22"/>
          <w:szCs w:val="22"/>
          <w:lang w:val="en-US" w:eastAsia="zh-CN"/>
        </w:rPr>
        <w:t>R1-2405932</w:t>
      </w:r>
    </w:p>
    <w:p w:rsidR="00E82FD3" w:rsidRPr="00E82FD3" w:rsidRDefault="00256E08" w:rsidP="00E82FD3">
      <w:pPr>
        <w:rPr>
          <w:rFonts w:ascii="Arial" w:eastAsia="Times New Roman" w:hAnsi="Arial" w:cs="Arial"/>
          <w:b/>
          <w:sz w:val="22"/>
          <w:szCs w:val="22"/>
        </w:rPr>
      </w:pPr>
      <w:r w:rsidRPr="00256E08">
        <w:rPr>
          <w:rFonts w:ascii="Arial" w:eastAsia="Times New Roman" w:hAnsi="Arial" w:cs="Arial"/>
          <w:b/>
          <w:sz w:val="22"/>
          <w:szCs w:val="22"/>
        </w:rPr>
        <w:t>Maastricht, NL, August 19</w:t>
      </w:r>
      <w:r w:rsidRPr="00256E08">
        <w:rPr>
          <w:rFonts w:ascii="Arial" w:eastAsia="Times New Roman" w:hAnsi="Arial" w:cs="Arial"/>
          <w:b/>
          <w:sz w:val="22"/>
          <w:szCs w:val="22"/>
          <w:vertAlign w:val="superscript"/>
        </w:rPr>
        <w:t>th</w:t>
      </w:r>
      <w:r w:rsidRPr="00256E08">
        <w:rPr>
          <w:rFonts w:ascii="Arial" w:eastAsia="Times New Roman" w:hAnsi="Arial" w:cs="Arial"/>
          <w:b/>
          <w:sz w:val="22"/>
          <w:szCs w:val="22"/>
        </w:rPr>
        <w:t xml:space="preserve"> – 23</w:t>
      </w:r>
      <w:r w:rsidRPr="00256E08">
        <w:rPr>
          <w:rFonts w:ascii="Arial" w:eastAsia="Times New Roman" w:hAnsi="Arial" w:cs="Arial"/>
          <w:b/>
          <w:sz w:val="22"/>
          <w:szCs w:val="22"/>
          <w:vertAlign w:val="superscript"/>
        </w:rPr>
        <w:t>rd</w:t>
      </w:r>
      <w:r w:rsidRPr="00256E08">
        <w:rPr>
          <w:rFonts w:ascii="Arial" w:eastAsia="Times New Roman" w:hAnsi="Arial" w:cs="Arial"/>
          <w:b/>
          <w:sz w:val="22"/>
          <w:szCs w:val="22"/>
        </w:rPr>
        <w:t>, 2024</w:t>
      </w:r>
    </w:p>
    <w:p w:rsidR="00E9498C" w:rsidRDefault="00E9498C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 </w:t>
      </w:r>
      <w:r>
        <w:rPr>
          <w:rFonts w:ascii="Arial" w:hAnsi="Arial"/>
          <w:b/>
          <w:lang w:val="en-US"/>
        </w:rPr>
        <w:tab/>
      </w:r>
      <w:r w:rsidR="00A25C6B">
        <w:rPr>
          <w:rFonts w:ascii="Arial" w:hAnsi="Arial"/>
          <w:b/>
          <w:lang w:val="en-US"/>
        </w:rPr>
        <w:t>D</w:t>
      </w:r>
      <w:proofErr w:type="spellStart"/>
      <w:r w:rsidR="00A25C6B" w:rsidRPr="00A25C6B">
        <w:rPr>
          <w:rFonts w:ascii="Arial" w:hAnsi="Arial"/>
          <w:b/>
        </w:rPr>
        <w:t>iscussion</w:t>
      </w:r>
      <w:proofErr w:type="spellEnd"/>
      <w:r w:rsidR="00A25C6B" w:rsidRPr="00A25C6B">
        <w:rPr>
          <w:rFonts w:ascii="Arial" w:hAnsi="Arial"/>
          <w:b/>
        </w:rPr>
        <w:t xml:space="preserve"> on UE features for Topics A</w:t>
      </w: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 </w:t>
      </w:r>
      <w:r>
        <w:rPr>
          <w:rFonts w:ascii="Arial" w:hAnsi="Arial"/>
          <w:b/>
          <w:lang w:val="en-US"/>
        </w:rPr>
        <w:tab/>
      </w:r>
      <w:r w:rsidR="00880CDC" w:rsidRPr="00880CDC">
        <w:rPr>
          <w:rFonts w:ascii="Arial" w:hAnsi="Arial"/>
          <w:b/>
        </w:rPr>
        <w:t xml:space="preserve">ZTE Corporation, </w:t>
      </w:r>
      <w:proofErr w:type="spellStart"/>
      <w:r w:rsidR="00880CDC" w:rsidRPr="00880CDC">
        <w:rPr>
          <w:rFonts w:ascii="Arial" w:hAnsi="Arial"/>
          <w:b/>
        </w:rPr>
        <w:t>Sanechips</w:t>
      </w:r>
      <w:proofErr w:type="spellEnd"/>
    </w:p>
    <w:p w:rsidR="00E9498C" w:rsidRDefault="00B22441">
      <w:pPr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item:  </w:t>
      </w:r>
      <w:r>
        <w:rPr>
          <w:rFonts w:ascii="Arial" w:hAnsi="Arial"/>
          <w:b/>
          <w:lang w:val="en-US"/>
        </w:rPr>
        <w:tab/>
        <w:t xml:space="preserve">             </w:t>
      </w:r>
      <w:r>
        <w:rPr>
          <w:rFonts w:ascii="Arial" w:hAnsi="Arial"/>
          <w:b/>
        </w:rPr>
        <w:t>8.</w:t>
      </w:r>
      <w:r w:rsidR="00804363">
        <w:rPr>
          <w:rFonts w:ascii="Arial" w:hAnsi="Arial"/>
          <w:b/>
        </w:rPr>
        <w:t>2</w:t>
      </w:r>
      <w:r w:rsidR="00256A0A">
        <w:rPr>
          <w:rFonts w:ascii="Arial" w:hAnsi="Arial"/>
          <w:b/>
        </w:rPr>
        <w:t>.</w:t>
      </w:r>
      <w:r w:rsidR="00804363">
        <w:rPr>
          <w:rFonts w:ascii="Arial" w:hAnsi="Arial"/>
          <w:b/>
        </w:rPr>
        <w:t>1</w:t>
      </w:r>
    </w:p>
    <w:p w:rsidR="00E9498C" w:rsidRDefault="00B2244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bookmarkStart w:id="1" w:name="DocumentFor"/>
      <w:bookmarkEnd w:id="1"/>
      <w:r>
        <w:rPr>
          <w:rFonts w:ascii="Arial" w:hAnsi="Arial"/>
          <w:b/>
        </w:rPr>
        <w:t>:</w:t>
      </w:r>
      <w:r>
        <w:rPr>
          <w:rFonts w:ascii="Arial" w:hAnsi="Arial"/>
          <w:b/>
          <w:lang w:val="en-US"/>
        </w:rPr>
        <w:tab/>
        <w:t xml:space="preserve">   </w:t>
      </w:r>
      <w:r>
        <w:rPr>
          <w:rFonts w:ascii="Arial" w:hAnsi="Arial"/>
          <w:b/>
        </w:rPr>
        <w:t>Discussion/Decision</w:t>
      </w:r>
    </w:p>
    <w:p w:rsidR="00E9498C" w:rsidRDefault="00B22441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:rsidR="00D1592B" w:rsidRDefault="00D1592B" w:rsidP="00D1592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our views on the UE features for the following </w:t>
      </w:r>
      <w:r w:rsidR="001718F2">
        <w:rPr>
          <w:lang w:eastAsia="zh-CN"/>
        </w:rPr>
        <w:t xml:space="preserve">MC </w:t>
      </w:r>
      <w:r>
        <w:rPr>
          <w:lang w:eastAsia="zh-CN"/>
        </w:rPr>
        <w:t>based on the latest UE feature list in [1].</w:t>
      </w:r>
    </w:p>
    <w:p w:rsidR="00256A0A" w:rsidRDefault="00256A0A" w:rsidP="00256A0A">
      <w:pPr>
        <w:pStyle w:val="1"/>
      </w:pPr>
      <w:r>
        <w:t>UE feature for MC</w:t>
      </w:r>
    </w:p>
    <w:p w:rsidR="00683066" w:rsidRDefault="005A587F" w:rsidP="00D52A1C">
      <w:pPr>
        <w:spacing w:beforeLines="50" w:before="120"/>
      </w:pPr>
      <w:bookmarkStart w:id="3" w:name="OLE_LINK15"/>
      <w:r>
        <w:t xml:space="preserve">In previous </w:t>
      </w:r>
      <w:r w:rsidR="00235C7F">
        <w:t xml:space="preserve">RAN1 </w:t>
      </w:r>
      <w:r>
        <w:t>meeting</w:t>
      </w:r>
      <w:r w:rsidR="00235C7F">
        <w:t>s</w:t>
      </w:r>
      <w:r>
        <w:t xml:space="preserve">, whether to introduce a new UE feature on </w:t>
      </w:r>
      <w:r w:rsidR="00223AF0">
        <w:t xml:space="preserve">DCI format 0_3/1_3 based </w:t>
      </w:r>
      <w:r>
        <w:t xml:space="preserve">BWP switching was discussed. </w:t>
      </w:r>
      <w:r w:rsidR="00683066" w:rsidRPr="002656C3">
        <w:t xml:space="preserve">In the legacy, if the UE supports more than one BWPs, the UE should support BWP switching including DCI-based BWP switching and timer-based BWP switching. This is not relevant to the DCI formats. </w:t>
      </w:r>
      <w:r w:rsidR="00E761E6">
        <w:t xml:space="preserve">When DCI format 0_2/1_2 was introduced, it is natural to support BWP switching indicated by DCI format 0_2/1_2. </w:t>
      </w:r>
      <w:r w:rsidR="00683066" w:rsidRPr="002656C3">
        <w:t>Therefore, there is no need to introduce feature group on DCI format 1_3/0_3 based BWP switching.</w:t>
      </w:r>
    </w:p>
    <w:p w:rsidR="00683066" w:rsidRPr="00683066" w:rsidRDefault="00683066" w:rsidP="00701292">
      <w:pPr>
        <w:rPr>
          <w:i/>
        </w:rPr>
      </w:pPr>
      <w:r w:rsidRPr="00683066">
        <w:rPr>
          <w:b/>
          <w:i/>
        </w:rPr>
        <w:t xml:space="preserve">Proposal </w:t>
      </w:r>
      <w:r w:rsidR="006D3C21">
        <w:rPr>
          <w:b/>
          <w:i/>
        </w:rPr>
        <w:t>1</w:t>
      </w:r>
      <w:r w:rsidRPr="00683066">
        <w:rPr>
          <w:b/>
          <w:i/>
        </w:rPr>
        <w:t>:</w:t>
      </w:r>
      <w:r w:rsidRPr="00683066">
        <w:rPr>
          <w:i/>
        </w:rPr>
        <w:t xml:space="preserve"> There </w:t>
      </w:r>
      <w:r w:rsidR="006A366A">
        <w:rPr>
          <w:i/>
        </w:rPr>
        <w:t xml:space="preserve">is </w:t>
      </w:r>
      <w:r w:rsidRPr="00683066">
        <w:rPr>
          <w:i/>
        </w:rPr>
        <w:t>no need to introduce feature group for DCI format 1_3/0_3 based BWP switching.</w:t>
      </w:r>
    </w:p>
    <w:bookmarkEnd w:id="3"/>
    <w:p w:rsidR="00E9498C" w:rsidRDefault="00B22441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701292" w:rsidRDefault="00701292" w:rsidP="00701292">
      <w:pPr>
        <w:rPr>
          <w:lang w:eastAsia="zh-CN"/>
        </w:rPr>
      </w:pPr>
      <w:r w:rsidRPr="00192E5E">
        <w:rPr>
          <w:rFonts w:hint="eastAsia"/>
          <w:lang w:eastAsia="zh-CN"/>
        </w:rPr>
        <w:t>I</w:t>
      </w:r>
      <w:r w:rsidRPr="00192E5E">
        <w:rPr>
          <w:lang w:eastAsia="zh-CN"/>
        </w:rPr>
        <w:t xml:space="preserve">n this section, the proposal on UE feature on MC </w:t>
      </w:r>
      <w:r w:rsidR="00DB1368">
        <w:rPr>
          <w:lang w:eastAsia="zh-CN"/>
        </w:rPr>
        <w:t>is</w:t>
      </w:r>
      <w:r w:rsidRPr="00192E5E">
        <w:rPr>
          <w:lang w:eastAsia="zh-CN"/>
        </w:rPr>
        <w:t xml:space="preserve"> summarized.</w:t>
      </w:r>
      <w:r>
        <w:rPr>
          <w:lang w:eastAsia="zh-CN"/>
        </w:rPr>
        <w:t xml:space="preserve"> </w:t>
      </w:r>
    </w:p>
    <w:p w:rsidR="005207ED" w:rsidRPr="006D3C21" w:rsidRDefault="003B0478" w:rsidP="00192E5E">
      <w:pPr>
        <w:rPr>
          <w:lang w:eastAsia="zh-CN"/>
        </w:rPr>
      </w:pPr>
      <w:r w:rsidRPr="00683066">
        <w:rPr>
          <w:b/>
          <w:i/>
        </w:rPr>
        <w:t xml:space="preserve">Proposal </w:t>
      </w:r>
      <w:r w:rsidR="006D3C21">
        <w:rPr>
          <w:b/>
          <w:i/>
        </w:rPr>
        <w:t>1</w:t>
      </w:r>
      <w:r w:rsidRPr="00683066">
        <w:rPr>
          <w:b/>
          <w:i/>
        </w:rPr>
        <w:t>:</w:t>
      </w:r>
      <w:r w:rsidRPr="00683066">
        <w:rPr>
          <w:i/>
        </w:rPr>
        <w:t xml:space="preserve"> There </w:t>
      </w:r>
      <w:r w:rsidR="006A366A">
        <w:rPr>
          <w:i/>
        </w:rPr>
        <w:t>is no</w:t>
      </w:r>
      <w:r w:rsidRPr="00683066">
        <w:rPr>
          <w:i/>
        </w:rPr>
        <w:t xml:space="preserve"> need to introduce feature group for DCI format 1_3/0_3 based BWP switching.</w:t>
      </w:r>
    </w:p>
    <w:p w:rsidR="00E9498C" w:rsidRDefault="00B22441">
      <w:pPr>
        <w:pStyle w:val="1"/>
        <w:spacing w:afterLines="50"/>
        <w:rPr>
          <w:lang w:val="en-US"/>
        </w:rPr>
      </w:pPr>
      <w:r>
        <w:rPr>
          <w:rFonts w:hint="eastAsia"/>
          <w:lang w:val="en-US"/>
        </w:rPr>
        <w:t>Reference</w:t>
      </w:r>
    </w:p>
    <w:p w:rsidR="00E9498C" w:rsidRPr="00CF1EA7" w:rsidRDefault="00B22441" w:rsidP="00DE32E4">
      <w:pPr>
        <w:pStyle w:val="afa"/>
        <w:widowControl w:val="0"/>
        <w:numPr>
          <w:ilvl w:val="0"/>
          <w:numId w:val="17"/>
        </w:numPr>
        <w:snapToGrid w:val="0"/>
        <w:spacing w:before="0" w:beforeAutospacing="0" w:after="60" w:afterAutospacing="0" w:line="240" w:lineRule="auto"/>
        <w:rPr>
          <w:kern w:val="2"/>
          <w:sz w:val="20"/>
          <w:szCs w:val="21"/>
          <w:lang w:eastAsia="zh-CN" w:bidi="ar"/>
        </w:rPr>
      </w:pPr>
      <w:r w:rsidRPr="00CF1EA7">
        <w:rPr>
          <w:kern w:val="2"/>
          <w:sz w:val="20"/>
          <w:szCs w:val="21"/>
          <w:lang w:eastAsia="zh-CN" w:bidi="ar"/>
        </w:rPr>
        <w:t xml:space="preserve">3GPP </w:t>
      </w:r>
      <w:r w:rsidR="00CF1EA7">
        <w:rPr>
          <w:kern w:val="2"/>
          <w:sz w:val="20"/>
          <w:szCs w:val="21"/>
          <w:lang w:eastAsia="zh-CN" w:bidi="ar"/>
        </w:rPr>
        <w:t xml:space="preserve">RAN1#117, </w:t>
      </w:r>
      <w:r w:rsidR="00CF1EA7" w:rsidRPr="00CF1EA7">
        <w:rPr>
          <w:kern w:val="2"/>
          <w:sz w:val="20"/>
          <w:szCs w:val="21"/>
          <w:lang w:eastAsia="zh-CN" w:bidi="ar"/>
        </w:rPr>
        <w:t>R1-2405564</w:t>
      </w:r>
      <w:r w:rsidR="00CF1EA7">
        <w:rPr>
          <w:kern w:val="2"/>
          <w:sz w:val="20"/>
          <w:szCs w:val="21"/>
          <w:lang w:eastAsia="zh-CN" w:bidi="ar"/>
        </w:rPr>
        <w:t xml:space="preserve">, </w:t>
      </w:r>
      <w:r w:rsidR="00CF1EA7" w:rsidRPr="00CF1EA7">
        <w:rPr>
          <w:kern w:val="2"/>
          <w:sz w:val="20"/>
          <w:szCs w:val="21"/>
          <w:lang w:eastAsia="zh-CN" w:bidi="ar"/>
        </w:rPr>
        <w:t>Updated RAN1 UE features list for Rel-18 NR after RAN1#117</w:t>
      </w:r>
      <w:r w:rsidR="002816E6">
        <w:rPr>
          <w:kern w:val="2"/>
          <w:sz w:val="20"/>
          <w:szCs w:val="21"/>
          <w:lang w:eastAsia="zh-CN" w:bidi="ar"/>
        </w:rPr>
        <w:t>.</w:t>
      </w:r>
      <w:bookmarkStart w:id="4" w:name="_GoBack"/>
      <w:bookmarkEnd w:id="4"/>
    </w:p>
    <w:sectPr w:rsidR="00E9498C" w:rsidRPr="00CF1EA7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D03" w:rsidRDefault="00964D03">
      <w:pPr>
        <w:spacing w:after="0"/>
      </w:pPr>
      <w:r>
        <w:separator/>
      </w:r>
    </w:p>
  </w:endnote>
  <w:endnote w:type="continuationSeparator" w:id="0">
    <w:p w:rsidR="00964D03" w:rsidRDefault="00964D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E9498C" w:rsidRDefault="00B22441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7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E9498C" w:rsidRDefault="00E9498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D03" w:rsidRDefault="00964D03">
      <w:pPr>
        <w:spacing w:after="0"/>
      </w:pPr>
      <w:r>
        <w:separator/>
      </w:r>
    </w:p>
  </w:footnote>
  <w:footnote w:type="continuationSeparator" w:id="0">
    <w:p w:rsidR="00964D03" w:rsidRDefault="00964D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344A"/>
    <w:multiLevelType w:val="multilevel"/>
    <w:tmpl w:val="1992344A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910F34"/>
    <w:multiLevelType w:val="multilevel"/>
    <w:tmpl w:val="32910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032E42"/>
    <w:multiLevelType w:val="multilevel"/>
    <w:tmpl w:val="3B032E42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pStyle w:val="AgreementOnLine"/>
      <w:lvlText w:val=""/>
      <w:lvlJc w:val="left"/>
      <w:pPr>
        <w:ind w:left="-179" w:hanging="360"/>
      </w:pPr>
      <w:rPr>
        <w:rFonts w:ascii="Symbol" w:hAnsi="Symbol" w:hint="default"/>
        <w:b/>
      </w:rPr>
    </w:lvl>
    <w:lvl w:ilvl="2">
      <w:start w:val="1"/>
      <w:numFmt w:val="bullet"/>
      <w:lvlText w:val=""/>
      <w:lvlJc w:val="left"/>
      <w:pPr>
        <w:ind w:left="5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</w:abstractNum>
  <w:abstractNum w:abstractNumId="9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8D568B2"/>
    <w:multiLevelType w:val="multilevel"/>
    <w:tmpl w:val="A2FE869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A63402"/>
    <w:multiLevelType w:val="multilevel"/>
    <w:tmpl w:val="D91CA2B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2D7BDD"/>
    <w:multiLevelType w:val="multilevel"/>
    <w:tmpl w:val="4006A30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0845C6"/>
    <w:multiLevelType w:val="hybridMultilevel"/>
    <w:tmpl w:val="0F34B4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D1824"/>
    <w:multiLevelType w:val="multilevel"/>
    <w:tmpl w:val="AAB6BB22"/>
    <w:lvl w:ilvl="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18"/>
  </w:num>
  <w:num w:numId="1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0"/>
  </w:num>
  <w:num w:numId="18">
    <w:abstractNumId w:val="17"/>
  </w:num>
  <w:num w:numId="19">
    <w:abstractNumId w:val="11"/>
  </w:num>
  <w:num w:numId="20">
    <w:abstractNumId w:val="19"/>
  </w:num>
  <w:num w:numId="21">
    <w:abstractNumId w:val="13"/>
  </w:num>
  <w:num w:numId="22">
    <w:abstractNumId w:val="1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67A5"/>
    <w:rsid w:val="00017517"/>
    <w:rsid w:val="00017FEB"/>
    <w:rsid w:val="000210CE"/>
    <w:rsid w:val="0002618D"/>
    <w:rsid w:val="00026559"/>
    <w:rsid w:val="00032DB5"/>
    <w:rsid w:val="0004365E"/>
    <w:rsid w:val="00046A52"/>
    <w:rsid w:val="0005544A"/>
    <w:rsid w:val="00060FE7"/>
    <w:rsid w:val="00063445"/>
    <w:rsid w:val="000641E1"/>
    <w:rsid w:val="00070F3E"/>
    <w:rsid w:val="000776DC"/>
    <w:rsid w:val="000954E6"/>
    <w:rsid w:val="000A26BD"/>
    <w:rsid w:val="000A548C"/>
    <w:rsid w:val="000A5792"/>
    <w:rsid w:val="000A5F9B"/>
    <w:rsid w:val="000B6B01"/>
    <w:rsid w:val="000C3135"/>
    <w:rsid w:val="000D3933"/>
    <w:rsid w:val="000D60BA"/>
    <w:rsid w:val="000E037D"/>
    <w:rsid w:val="000E5382"/>
    <w:rsid w:val="000E7BD9"/>
    <w:rsid w:val="000F040B"/>
    <w:rsid w:val="000F10E8"/>
    <w:rsid w:val="000F1633"/>
    <w:rsid w:val="000F2AB5"/>
    <w:rsid w:val="00103500"/>
    <w:rsid w:val="001037EB"/>
    <w:rsid w:val="001215BB"/>
    <w:rsid w:val="00130F91"/>
    <w:rsid w:val="001331A9"/>
    <w:rsid w:val="0014564F"/>
    <w:rsid w:val="0015221F"/>
    <w:rsid w:val="00155E27"/>
    <w:rsid w:val="001607EE"/>
    <w:rsid w:val="00162D5A"/>
    <w:rsid w:val="001649EE"/>
    <w:rsid w:val="00170FE5"/>
    <w:rsid w:val="001718F2"/>
    <w:rsid w:val="001759C8"/>
    <w:rsid w:val="001764D7"/>
    <w:rsid w:val="00177CAF"/>
    <w:rsid w:val="001801A4"/>
    <w:rsid w:val="00181968"/>
    <w:rsid w:val="001839F3"/>
    <w:rsid w:val="001844A0"/>
    <w:rsid w:val="00192775"/>
    <w:rsid w:val="00192E5E"/>
    <w:rsid w:val="00195B42"/>
    <w:rsid w:val="00195DAA"/>
    <w:rsid w:val="001A021B"/>
    <w:rsid w:val="001A10AA"/>
    <w:rsid w:val="001A1B5B"/>
    <w:rsid w:val="001A472B"/>
    <w:rsid w:val="001A4C3D"/>
    <w:rsid w:val="001A5D72"/>
    <w:rsid w:val="001B18DD"/>
    <w:rsid w:val="001B6142"/>
    <w:rsid w:val="001B6A64"/>
    <w:rsid w:val="001C3BF2"/>
    <w:rsid w:val="001C7DE1"/>
    <w:rsid w:val="001D1591"/>
    <w:rsid w:val="001D3C86"/>
    <w:rsid w:val="001D4E3E"/>
    <w:rsid w:val="001D5B86"/>
    <w:rsid w:val="001E1741"/>
    <w:rsid w:val="001E2C04"/>
    <w:rsid w:val="001E2D01"/>
    <w:rsid w:val="0020058A"/>
    <w:rsid w:val="002013CE"/>
    <w:rsid w:val="0020269C"/>
    <w:rsid w:val="002034E0"/>
    <w:rsid w:val="00203AFE"/>
    <w:rsid w:val="0020662E"/>
    <w:rsid w:val="0020706E"/>
    <w:rsid w:val="00214B60"/>
    <w:rsid w:val="00217ABD"/>
    <w:rsid w:val="00220FC6"/>
    <w:rsid w:val="00222A2E"/>
    <w:rsid w:val="00223AF0"/>
    <w:rsid w:val="00235C7F"/>
    <w:rsid w:val="00243629"/>
    <w:rsid w:val="00256A0A"/>
    <w:rsid w:val="00256E08"/>
    <w:rsid w:val="00263EB7"/>
    <w:rsid w:val="002656C3"/>
    <w:rsid w:val="00267D65"/>
    <w:rsid w:val="0027445E"/>
    <w:rsid w:val="002816E6"/>
    <w:rsid w:val="00281A43"/>
    <w:rsid w:val="002904DA"/>
    <w:rsid w:val="002B21B5"/>
    <w:rsid w:val="002B3D55"/>
    <w:rsid w:val="002C1FFA"/>
    <w:rsid w:val="002C6359"/>
    <w:rsid w:val="002C711D"/>
    <w:rsid w:val="002D0B7E"/>
    <w:rsid w:val="002D6A9A"/>
    <w:rsid w:val="002F1E1A"/>
    <w:rsid w:val="00311D72"/>
    <w:rsid w:val="00316861"/>
    <w:rsid w:val="00322762"/>
    <w:rsid w:val="00324023"/>
    <w:rsid w:val="003264B7"/>
    <w:rsid w:val="0033002A"/>
    <w:rsid w:val="00333163"/>
    <w:rsid w:val="003368C5"/>
    <w:rsid w:val="0034301E"/>
    <w:rsid w:val="0034451C"/>
    <w:rsid w:val="0034512F"/>
    <w:rsid w:val="003526C9"/>
    <w:rsid w:val="00354F58"/>
    <w:rsid w:val="003574C8"/>
    <w:rsid w:val="00366640"/>
    <w:rsid w:val="00385F0E"/>
    <w:rsid w:val="00391338"/>
    <w:rsid w:val="003A0A10"/>
    <w:rsid w:val="003A4F2B"/>
    <w:rsid w:val="003B0478"/>
    <w:rsid w:val="003B239F"/>
    <w:rsid w:val="003B265D"/>
    <w:rsid w:val="003B7E9D"/>
    <w:rsid w:val="003D332B"/>
    <w:rsid w:val="003D3B04"/>
    <w:rsid w:val="003D434B"/>
    <w:rsid w:val="003D4E84"/>
    <w:rsid w:val="003D7710"/>
    <w:rsid w:val="003E1354"/>
    <w:rsid w:val="003E7210"/>
    <w:rsid w:val="003F293E"/>
    <w:rsid w:val="003F66FA"/>
    <w:rsid w:val="00404253"/>
    <w:rsid w:val="00410D76"/>
    <w:rsid w:val="00412A46"/>
    <w:rsid w:val="004319F4"/>
    <w:rsid w:val="00436436"/>
    <w:rsid w:val="00441A41"/>
    <w:rsid w:val="00443818"/>
    <w:rsid w:val="00455773"/>
    <w:rsid w:val="00457586"/>
    <w:rsid w:val="004607C3"/>
    <w:rsid w:val="00472871"/>
    <w:rsid w:val="004733D5"/>
    <w:rsid w:val="004773E8"/>
    <w:rsid w:val="00487603"/>
    <w:rsid w:val="00490A66"/>
    <w:rsid w:val="004948CB"/>
    <w:rsid w:val="0049502F"/>
    <w:rsid w:val="004953DB"/>
    <w:rsid w:val="00496671"/>
    <w:rsid w:val="004A29A5"/>
    <w:rsid w:val="004A2D78"/>
    <w:rsid w:val="004A61B6"/>
    <w:rsid w:val="004A6461"/>
    <w:rsid w:val="004A7E15"/>
    <w:rsid w:val="004B0D86"/>
    <w:rsid w:val="004B137E"/>
    <w:rsid w:val="004B14CB"/>
    <w:rsid w:val="004B16DE"/>
    <w:rsid w:val="004B611C"/>
    <w:rsid w:val="004B785C"/>
    <w:rsid w:val="004C3D24"/>
    <w:rsid w:val="004D0270"/>
    <w:rsid w:val="004D2BA6"/>
    <w:rsid w:val="004E0805"/>
    <w:rsid w:val="004E0EE6"/>
    <w:rsid w:val="004E11DE"/>
    <w:rsid w:val="004E259B"/>
    <w:rsid w:val="004E5D34"/>
    <w:rsid w:val="004E6CF7"/>
    <w:rsid w:val="004F3698"/>
    <w:rsid w:val="004F3810"/>
    <w:rsid w:val="00507B44"/>
    <w:rsid w:val="0051371F"/>
    <w:rsid w:val="0051506D"/>
    <w:rsid w:val="00520437"/>
    <w:rsid w:val="005207ED"/>
    <w:rsid w:val="00524950"/>
    <w:rsid w:val="005277A7"/>
    <w:rsid w:val="0053095B"/>
    <w:rsid w:val="005311A7"/>
    <w:rsid w:val="00531A4F"/>
    <w:rsid w:val="00535371"/>
    <w:rsid w:val="005419FD"/>
    <w:rsid w:val="005446B1"/>
    <w:rsid w:val="00546597"/>
    <w:rsid w:val="00552556"/>
    <w:rsid w:val="00552DF9"/>
    <w:rsid w:val="00564D3B"/>
    <w:rsid w:val="00580460"/>
    <w:rsid w:val="005847E3"/>
    <w:rsid w:val="00587649"/>
    <w:rsid w:val="005926FA"/>
    <w:rsid w:val="00596028"/>
    <w:rsid w:val="005A587F"/>
    <w:rsid w:val="005A5996"/>
    <w:rsid w:val="005C0769"/>
    <w:rsid w:val="005C514C"/>
    <w:rsid w:val="005C70DA"/>
    <w:rsid w:val="005D20F1"/>
    <w:rsid w:val="005D4821"/>
    <w:rsid w:val="005E23BD"/>
    <w:rsid w:val="005E33EA"/>
    <w:rsid w:val="005E41C5"/>
    <w:rsid w:val="005E719D"/>
    <w:rsid w:val="005F0F8A"/>
    <w:rsid w:val="005F4718"/>
    <w:rsid w:val="006017DD"/>
    <w:rsid w:val="006035C5"/>
    <w:rsid w:val="006041B9"/>
    <w:rsid w:val="00610342"/>
    <w:rsid w:val="00611EA4"/>
    <w:rsid w:val="00634DD9"/>
    <w:rsid w:val="00635EFA"/>
    <w:rsid w:val="00635F0B"/>
    <w:rsid w:val="006434BB"/>
    <w:rsid w:val="00645EDB"/>
    <w:rsid w:val="0065039A"/>
    <w:rsid w:val="006515DE"/>
    <w:rsid w:val="00651E5D"/>
    <w:rsid w:val="00652435"/>
    <w:rsid w:val="006632A9"/>
    <w:rsid w:val="00670B87"/>
    <w:rsid w:val="00673C4E"/>
    <w:rsid w:val="00674B19"/>
    <w:rsid w:val="00681AF7"/>
    <w:rsid w:val="006821AF"/>
    <w:rsid w:val="00683066"/>
    <w:rsid w:val="006870B2"/>
    <w:rsid w:val="006875C4"/>
    <w:rsid w:val="00690330"/>
    <w:rsid w:val="00693C1C"/>
    <w:rsid w:val="00694AD9"/>
    <w:rsid w:val="006A05F1"/>
    <w:rsid w:val="006A31D4"/>
    <w:rsid w:val="006A366A"/>
    <w:rsid w:val="006A4BD5"/>
    <w:rsid w:val="006B0DF0"/>
    <w:rsid w:val="006B167C"/>
    <w:rsid w:val="006C08DE"/>
    <w:rsid w:val="006C2BCB"/>
    <w:rsid w:val="006C6435"/>
    <w:rsid w:val="006D04BC"/>
    <w:rsid w:val="006D3C21"/>
    <w:rsid w:val="006D3F93"/>
    <w:rsid w:val="006D6F87"/>
    <w:rsid w:val="006E00D0"/>
    <w:rsid w:val="006E4B5C"/>
    <w:rsid w:val="006E74B6"/>
    <w:rsid w:val="006F482C"/>
    <w:rsid w:val="006F5CA1"/>
    <w:rsid w:val="006F790E"/>
    <w:rsid w:val="00701292"/>
    <w:rsid w:val="007152EB"/>
    <w:rsid w:val="00727079"/>
    <w:rsid w:val="00731233"/>
    <w:rsid w:val="00732E7C"/>
    <w:rsid w:val="00736960"/>
    <w:rsid w:val="00737633"/>
    <w:rsid w:val="007415C5"/>
    <w:rsid w:val="00744E21"/>
    <w:rsid w:val="00750168"/>
    <w:rsid w:val="00752E1E"/>
    <w:rsid w:val="007604D8"/>
    <w:rsid w:val="007610D3"/>
    <w:rsid w:val="007658CF"/>
    <w:rsid w:val="007676F4"/>
    <w:rsid w:val="00767EDA"/>
    <w:rsid w:val="0078495C"/>
    <w:rsid w:val="007967DD"/>
    <w:rsid w:val="007A1B0F"/>
    <w:rsid w:val="007A45E4"/>
    <w:rsid w:val="007A55B2"/>
    <w:rsid w:val="007A606E"/>
    <w:rsid w:val="007A6A20"/>
    <w:rsid w:val="007B3C92"/>
    <w:rsid w:val="007D504C"/>
    <w:rsid w:val="007E4604"/>
    <w:rsid w:val="007F4274"/>
    <w:rsid w:val="007F58B9"/>
    <w:rsid w:val="00803465"/>
    <w:rsid w:val="00804363"/>
    <w:rsid w:val="008062A6"/>
    <w:rsid w:val="00806409"/>
    <w:rsid w:val="00813EDB"/>
    <w:rsid w:val="00816A83"/>
    <w:rsid w:val="00820CD8"/>
    <w:rsid w:val="00827ECA"/>
    <w:rsid w:val="00832661"/>
    <w:rsid w:val="00837EAA"/>
    <w:rsid w:val="00846E2B"/>
    <w:rsid w:val="008617BD"/>
    <w:rsid w:val="00861D70"/>
    <w:rsid w:val="00862C80"/>
    <w:rsid w:val="00866B3E"/>
    <w:rsid w:val="00880CDC"/>
    <w:rsid w:val="00892242"/>
    <w:rsid w:val="00894D51"/>
    <w:rsid w:val="0089761C"/>
    <w:rsid w:val="008A5B38"/>
    <w:rsid w:val="008A716E"/>
    <w:rsid w:val="008A7E64"/>
    <w:rsid w:val="008B1B61"/>
    <w:rsid w:val="008B57ED"/>
    <w:rsid w:val="008D076B"/>
    <w:rsid w:val="008D19B0"/>
    <w:rsid w:val="008D1F10"/>
    <w:rsid w:val="008E13BB"/>
    <w:rsid w:val="008E18D0"/>
    <w:rsid w:val="008F2A8D"/>
    <w:rsid w:val="00910C20"/>
    <w:rsid w:val="00915F4C"/>
    <w:rsid w:val="00923FAE"/>
    <w:rsid w:val="00927596"/>
    <w:rsid w:val="00927601"/>
    <w:rsid w:val="00936B83"/>
    <w:rsid w:val="009444DA"/>
    <w:rsid w:val="00947924"/>
    <w:rsid w:val="00951441"/>
    <w:rsid w:val="00964B14"/>
    <w:rsid w:val="00964D03"/>
    <w:rsid w:val="009669B3"/>
    <w:rsid w:val="00974B51"/>
    <w:rsid w:val="00977531"/>
    <w:rsid w:val="00983E2C"/>
    <w:rsid w:val="009909FD"/>
    <w:rsid w:val="00991A76"/>
    <w:rsid w:val="0099378B"/>
    <w:rsid w:val="00994A55"/>
    <w:rsid w:val="009951A9"/>
    <w:rsid w:val="0099701A"/>
    <w:rsid w:val="009A3A17"/>
    <w:rsid w:val="009A5164"/>
    <w:rsid w:val="009A6235"/>
    <w:rsid w:val="009B619B"/>
    <w:rsid w:val="009C027B"/>
    <w:rsid w:val="009C2C69"/>
    <w:rsid w:val="009C7EEC"/>
    <w:rsid w:val="009D062C"/>
    <w:rsid w:val="009D7F9D"/>
    <w:rsid w:val="009E5A30"/>
    <w:rsid w:val="009E7413"/>
    <w:rsid w:val="009F1CBC"/>
    <w:rsid w:val="009F246C"/>
    <w:rsid w:val="00A0555A"/>
    <w:rsid w:val="00A059C7"/>
    <w:rsid w:val="00A077C5"/>
    <w:rsid w:val="00A136F9"/>
    <w:rsid w:val="00A16BDE"/>
    <w:rsid w:val="00A23AC4"/>
    <w:rsid w:val="00A2589D"/>
    <w:rsid w:val="00A25C6B"/>
    <w:rsid w:val="00A26796"/>
    <w:rsid w:val="00A361F7"/>
    <w:rsid w:val="00A42BA2"/>
    <w:rsid w:val="00A44637"/>
    <w:rsid w:val="00A47DB0"/>
    <w:rsid w:val="00A5303A"/>
    <w:rsid w:val="00A5465C"/>
    <w:rsid w:val="00A61671"/>
    <w:rsid w:val="00A63F3A"/>
    <w:rsid w:val="00A645C3"/>
    <w:rsid w:val="00A66503"/>
    <w:rsid w:val="00A72ADF"/>
    <w:rsid w:val="00A7305F"/>
    <w:rsid w:val="00A737C8"/>
    <w:rsid w:val="00A7446C"/>
    <w:rsid w:val="00A81EBE"/>
    <w:rsid w:val="00A9321D"/>
    <w:rsid w:val="00A93F73"/>
    <w:rsid w:val="00A95305"/>
    <w:rsid w:val="00A954F3"/>
    <w:rsid w:val="00AC0396"/>
    <w:rsid w:val="00AC0C4C"/>
    <w:rsid w:val="00AC1087"/>
    <w:rsid w:val="00AC2E8B"/>
    <w:rsid w:val="00AC3166"/>
    <w:rsid w:val="00AC5622"/>
    <w:rsid w:val="00AD0A4A"/>
    <w:rsid w:val="00AD5EC8"/>
    <w:rsid w:val="00AD762A"/>
    <w:rsid w:val="00AE1B72"/>
    <w:rsid w:val="00AE661C"/>
    <w:rsid w:val="00AF2325"/>
    <w:rsid w:val="00AF45D5"/>
    <w:rsid w:val="00AF46E9"/>
    <w:rsid w:val="00AF6ED7"/>
    <w:rsid w:val="00B00AF2"/>
    <w:rsid w:val="00B03B04"/>
    <w:rsid w:val="00B05AD5"/>
    <w:rsid w:val="00B148A6"/>
    <w:rsid w:val="00B15576"/>
    <w:rsid w:val="00B157C6"/>
    <w:rsid w:val="00B22441"/>
    <w:rsid w:val="00B25572"/>
    <w:rsid w:val="00B25CE2"/>
    <w:rsid w:val="00B27ABA"/>
    <w:rsid w:val="00B34E9B"/>
    <w:rsid w:val="00B3751D"/>
    <w:rsid w:val="00B4222D"/>
    <w:rsid w:val="00B50EB5"/>
    <w:rsid w:val="00B70246"/>
    <w:rsid w:val="00B81C77"/>
    <w:rsid w:val="00B86916"/>
    <w:rsid w:val="00BA0C38"/>
    <w:rsid w:val="00BA453E"/>
    <w:rsid w:val="00BC24E7"/>
    <w:rsid w:val="00BC4BD9"/>
    <w:rsid w:val="00BD0199"/>
    <w:rsid w:val="00BD2263"/>
    <w:rsid w:val="00BD2564"/>
    <w:rsid w:val="00BD33A8"/>
    <w:rsid w:val="00BD5B8B"/>
    <w:rsid w:val="00BE7E95"/>
    <w:rsid w:val="00BF06B8"/>
    <w:rsid w:val="00C0568C"/>
    <w:rsid w:val="00C06644"/>
    <w:rsid w:val="00C12E7E"/>
    <w:rsid w:val="00C13FF4"/>
    <w:rsid w:val="00C232BE"/>
    <w:rsid w:val="00C32781"/>
    <w:rsid w:val="00C40101"/>
    <w:rsid w:val="00C42589"/>
    <w:rsid w:val="00C46F3C"/>
    <w:rsid w:val="00C47015"/>
    <w:rsid w:val="00C47FD3"/>
    <w:rsid w:val="00C616FB"/>
    <w:rsid w:val="00C61FB8"/>
    <w:rsid w:val="00C638EC"/>
    <w:rsid w:val="00C80798"/>
    <w:rsid w:val="00C8785F"/>
    <w:rsid w:val="00C90051"/>
    <w:rsid w:val="00C91E19"/>
    <w:rsid w:val="00C96BDD"/>
    <w:rsid w:val="00CA3258"/>
    <w:rsid w:val="00CA4A66"/>
    <w:rsid w:val="00CB72B0"/>
    <w:rsid w:val="00CC1438"/>
    <w:rsid w:val="00CC36EC"/>
    <w:rsid w:val="00CC3804"/>
    <w:rsid w:val="00CC4D80"/>
    <w:rsid w:val="00CC5A7A"/>
    <w:rsid w:val="00CD05DC"/>
    <w:rsid w:val="00CD585B"/>
    <w:rsid w:val="00CF03B6"/>
    <w:rsid w:val="00CF1EA7"/>
    <w:rsid w:val="00CF38B4"/>
    <w:rsid w:val="00CF436C"/>
    <w:rsid w:val="00D039D3"/>
    <w:rsid w:val="00D06B02"/>
    <w:rsid w:val="00D0767C"/>
    <w:rsid w:val="00D11338"/>
    <w:rsid w:val="00D118C9"/>
    <w:rsid w:val="00D1592B"/>
    <w:rsid w:val="00D262DF"/>
    <w:rsid w:val="00D31A02"/>
    <w:rsid w:val="00D370DA"/>
    <w:rsid w:val="00D40DCE"/>
    <w:rsid w:val="00D419D3"/>
    <w:rsid w:val="00D44FCE"/>
    <w:rsid w:val="00D519DB"/>
    <w:rsid w:val="00D52A1C"/>
    <w:rsid w:val="00D5513D"/>
    <w:rsid w:val="00D56B97"/>
    <w:rsid w:val="00D573FD"/>
    <w:rsid w:val="00D6039B"/>
    <w:rsid w:val="00D610E9"/>
    <w:rsid w:val="00D6354A"/>
    <w:rsid w:val="00D63560"/>
    <w:rsid w:val="00D64268"/>
    <w:rsid w:val="00D667A3"/>
    <w:rsid w:val="00D679B1"/>
    <w:rsid w:val="00D72C3B"/>
    <w:rsid w:val="00D7392B"/>
    <w:rsid w:val="00D81F6D"/>
    <w:rsid w:val="00D85AED"/>
    <w:rsid w:val="00D87C5B"/>
    <w:rsid w:val="00D92B45"/>
    <w:rsid w:val="00DA40AD"/>
    <w:rsid w:val="00DA6869"/>
    <w:rsid w:val="00DA6EE5"/>
    <w:rsid w:val="00DB1368"/>
    <w:rsid w:val="00DC0155"/>
    <w:rsid w:val="00DC2AE4"/>
    <w:rsid w:val="00DD0409"/>
    <w:rsid w:val="00DD7222"/>
    <w:rsid w:val="00DD7600"/>
    <w:rsid w:val="00DE3004"/>
    <w:rsid w:val="00DE32E4"/>
    <w:rsid w:val="00DE3F64"/>
    <w:rsid w:val="00DF0FE3"/>
    <w:rsid w:val="00DF52B4"/>
    <w:rsid w:val="00DF5800"/>
    <w:rsid w:val="00E0053B"/>
    <w:rsid w:val="00E01871"/>
    <w:rsid w:val="00E119A3"/>
    <w:rsid w:val="00E133C3"/>
    <w:rsid w:val="00E16D29"/>
    <w:rsid w:val="00E20FCD"/>
    <w:rsid w:val="00E21B3D"/>
    <w:rsid w:val="00E245F5"/>
    <w:rsid w:val="00E3109D"/>
    <w:rsid w:val="00E31118"/>
    <w:rsid w:val="00E34506"/>
    <w:rsid w:val="00E40E3A"/>
    <w:rsid w:val="00E42731"/>
    <w:rsid w:val="00E44A17"/>
    <w:rsid w:val="00E461CC"/>
    <w:rsid w:val="00E4750B"/>
    <w:rsid w:val="00E5373A"/>
    <w:rsid w:val="00E554B3"/>
    <w:rsid w:val="00E761E6"/>
    <w:rsid w:val="00E82689"/>
    <w:rsid w:val="00E82FD3"/>
    <w:rsid w:val="00E8790B"/>
    <w:rsid w:val="00E927CC"/>
    <w:rsid w:val="00E9498C"/>
    <w:rsid w:val="00EA0F6D"/>
    <w:rsid w:val="00EA19C5"/>
    <w:rsid w:val="00EA649C"/>
    <w:rsid w:val="00EA6B35"/>
    <w:rsid w:val="00EC1227"/>
    <w:rsid w:val="00ED05DA"/>
    <w:rsid w:val="00ED5664"/>
    <w:rsid w:val="00ED61F5"/>
    <w:rsid w:val="00EF0107"/>
    <w:rsid w:val="00EF0B03"/>
    <w:rsid w:val="00EF100A"/>
    <w:rsid w:val="00EF40E5"/>
    <w:rsid w:val="00F00205"/>
    <w:rsid w:val="00F04B51"/>
    <w:rsid w:val="00F12271"/>
    <w:rsid w:val="00F143FF"/>
    <w:rsid w:val="00F1440D"/>
    <w:rsid w:val="00F17F2A"/>
    <w:rsid w:val="00F20615"/>
    <w:rsid w:val="00F2238C"/>
    <w:rsid w:val="00F22C7F"/>
    <w:rsid w:val="00F246A2"/>
    <w:rsid w:val="00F3139D"/>
    <w:rsid w:val="00F36529"/>
    <w:rsid w:val="00F37C8D"/>
    <w:rsid w:val="00F4080D"/>
    <w:rsid w:val="00F45EED"/>
    <w:rsid w:val="00F463BF"/>
    <w:rsid w:val="00F50D06"/>
    <w:rsid w:val="00F51196"/>
    <w:rsid w:val="00F51263"/>
    <w:rsid w:val="00F56022"/>
    <w:rsid w:val="00F62507"/>
    <w:rsid w:val="00F6288A"/>
    <w:rsid w:val="00F62AF3"/>
    <w:rsid w:val="00F6585C"/>
    <w:rsid w:val="00F754BB"/>
    <w:rsid w:val="00F829DD"/>
    <w:rsid w:val="00F83487"/>
    <w:rsid w:val="00F84999"/>
    <w:rsid w:val="00F85218"/>
    <w:rsid w:val="00F859C5"/>
    <w:rsid w:val="00F87675"/>
    <w:rsid w:val="00F94D4B"/>
    <w:rsid w:val="00F95628"/>
    <w:rsid w:val="00F95DCD"/>
    <w:rsid w:val="00FA0DF6"/>
    <w:rsid w:val="00FA0E69"/>
    <w:rsid w:val="00FA210F"/>
    <w:rsid w:val="00FA2AC6"/>
    <w:rsid w:val="00FA5BC1"/>
    <w:rsid w:val="00FA68F8"/>
    <w:rsid w:val="00FC2BD9"/>
    <w:rsid w:val="00FD3E27"/>
    <w:rsid w:val="00FD6B32"/>
    <w:rsid w:val="00FD7B5F"/>
    <w:rsid w:val="00FE15A2"/>
    <w:rsid w:val="00FE36D3"/>
    <w:rsid w:val="00FF146B"/>
    <w:rsid w:val="00FF2919"/>
    <w:rsid w:val="02985E84"/>
    <w:rsid w:val="040501BA"/>
    <w:rsid w:val="04493554"/>
    <w:rsid w:val="0A246F86"/>
    <w:rsid w:val="0E8547F7"/>
    <w:rsid w:val="0F791E68"/>
    <w:rsid w:val="10665F0D"/>
    <w:rsid w:val="1524112C"/>
    <w:rsid w:val="188D3BD1"/>
    <w:rsid w:val="1A4B3009"/>
    <w:rsid w:val="1AD04E0B"/>
    <w:rsid w:val="1FB73DFC"/>
    <w:rsid w:val="22A0138E"/>
    <w:rsid w:val="244B6BBC"/>
    <w:rsid w:val="2B766EA6"/>
    <w:rsid w:val="2E416B75"/>
    <w:rsid w:val="305A6DDB"/>
    <w:rsid w:val="30F526BD"/>
    <w:rsid w:val="346212CD"/>
    <w:rsid w:val="34880F47"/>
    <w:rsid w:val="35B504B1"/>
    <w:rsid w:val="39E43B1E"/>
    <w:rsid w:val="39E75F08"/>
    <w:rsid w:val="3BBC2004"/>
    <w:rsid w:val="3FB63057"/>
    <w:rsid w:val="40976EB6"/>
    <w:rsid w:val="41C717DC"/>
    <w:rsid w:val="43B03463"/>
    <w:rsid w:val="44A313E2"/>
    <w:rsid w:val="45A27568"/>
    <w:rsid w:val="487611B2"/>
    <w:rsid w:val="49E457F5"/>
    <w:rsid w:val="4A8D725A"/>
    <w:rsid w:val="4AEF1BDD"/>
    <w:rsid w:val="4D1A205E"/>
    <w:rsid w:val="4D753914"/>
    <w:rsid w:val="4F1A12CB"/>
    <w:rsid w:val="4F465F80"/>
    <w:rsid w:val="54006B9A"/>
    <w:rsid w:val="57E7344B"/>
    <w:rsid w:val="57EB7C8E"/>
    <w:rsid w:val="5BEC5D6B"/>
    <w:rsid w:val="5CE51275"/>
    <w:rsid w:val="5E521117"/>
    <w:rsid w:val="62E443F4"/>
    <w:rsid w:val="64634B20"/>
    <w:rsid w:val="64F05CD2"/>
    <w:rsid w:val="651C6375"/>
    <w:rsid w:val="67E570A3"/>
    <w:rsid w:val="6E5B666B"/>
    <w:rsid w:val="6EFF095D"/>
    <w:rsid w:val="6F1F1B00"/>
    <w:rsid w:val="7034536C"/>
    <w:rsid w:val="70C34F55"/>
    <w:rsid w:val="722A38A7"/>
    <w:rsid w:val="72425788"/>
    <w:rsid w:val="77154DC6"/>
    <w:rsid w:val="779C50F7"/>
    <w:rsid w:val="7C4D3E8A"/>
    <w:rsid w:val="7D8A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4A063"/>
  <w15:docId w15:val="{A9D3ECF6-4823-4BFF-9A62-02231B4F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uiPriority w:val="9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9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99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uiPriority w:val="99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列表段落2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affd">
    <w:name w:val="列表段"/>
    <w:basedOn w:val="a"/>
    <w:next w:val="aff5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Style175">
    <w:name w:val="_Style 175"/>
    <w:basedOn w:val="a"/>
    <w:next w:val="aff5"/>
    <w:uiPriority w:val="34"/>
    <w:qFormat/>
    <w:pPr>
      <w:spacing w:after="0"/>
      <w:ind w:leftChars="400" w:left="840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napToGrid/>
      <w:spacing w:before="40" w:after="0" w:line="276" w:lineRule="auto"/>
      <w:jc w:val="left"/>
      <w:textAlignment w:val="baseline"/>
    </w:pPr>
    <w:rPr>
      <w:rFonts w:ascii="Arial" w:eastAsia="Times New Roman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AgreementOnLine">
    <w:name w:val="AgreementOnLine"/>
    <w:basedOn w:val="Agreement"/>
    <w:link w:val="AgreementOnLineChar"/>
    <w:qFormat/>
    <w:pPr>
      <w:numPr>
        <w:ilvl w:val="1"/>
        <w:numId w:val="14"/>
      </w:numPr>
      <w:spacing w:after="160"/>
      <w:ind w:left="1619"/>
    </w:pPr>
  </w:style>
  <w:style w:type="character" w:customStyle="1" w:styleId="AgreementOnLineChar">
    <w:name w:val="AgreementOnLine Char"/>
    <w:basedOn w:val="Doc-text2Char"/>
    <w:link w:val="AgreementOnLine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1c">
    <w:name w:val="列表段落1"/>
    <w:basedOn w:val="a"/>
    <w:rsid w:val="00DF0FE3"/>
    <w:pPr>
      <w:snapToGrid/>
      <w:spacing w:before="100" w:beforeAutospacing="1" w:after="160" w:line="256" w:lineRule="auto"/>
      <w:ind w:leftChars="400" w:left="840"/>
      <w:jc w:val="left"/>
    </w:pPr>
    <w:rPr>
      <w:rFonts w:eastAsia="MS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5A950-6FAE-4F97-B13E-DA63D553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206</Words>
  <Characters>1175</Characters>
  <Application>Microsoft Office Word</Application>
  <DocSecurity>0</DocSecurity>
  <Lines>9</Lines>
  <Paragraphs>2</Paragraphs>
  <ScaleCrop>false</ScaleCrop>
  <Company>ZTE Corporation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213</cp:revision>
  <cp:lastPrinted>2002-04-23T01:10:00Z</cp:lastPrinted>
  <dcterms:created xsi:type="dcterms:W3CDTF">2023-09-26T00:42:00Z</dcterms:created>
  <dcterms:modified xsi:type="dcterms:W3CDTF">2024-08-09T01:17:00Z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